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BD9891" w14:textId="6D9A8ACF" w:rsidR="00E67F67" w:rsidRPr="00E67F67" w:rsidRDefault="00E67F67" w:rsidP="00E67F67">
      <w:pPr>
        <w:rPr>
          <w:rFonts w:ascii="Times New Roman" w:hAnsi="Times New Roman" w:cs="Times New Roman"/>
          <w:b/>
          <w:bCs/>
          <w:color w:val="00B0F0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</w:t>
      </w:r>
      <w:r w:rsidRPr="00E67F67">
        <w:rPr>
          <w:rFonts w:ascii="Times New Roman" w:hAnsi="Times New Roman" w:cs="Times New Roman"/>
          <w:b/>
          <w:bCs/>
          <w:color w:val="00B0F0"/>
          <w:sz w:val="32"/>
          <w:szCs w:val="32"/>
        </w:rPr>
        <w:t xml:space="preserve"> CONSILIU DE ADMINISTRAȚIE </w:t>
      </w:r>
    </w:p>
    <w:p w14:paraId="0872E9F0" w14:textId="3D3CCAB4" w:rsidR="00E67F67" w:rsidRDefault="00E67F67" w:rsidP="00E67F67">
      <w:pPr>
        <w:rPr>
          <w:rFonts w:ascii="Times New Roman" w:hAnsi="Times New Roman" w:cs="Times New Roman"/>
          <w:b/>
          <w:bCs/>
          <w:color w:val="00B0F0"/>
          <w:sz w:val="32"/>
          <w:szCs w:val="32"/>
        </w:rPr>
      </w:pPr>
      <w:r w:rsidRPr="00E67F67">
        <w:rPr>
          <w:rFonts w:ascii="Times New Roman" w:hAnsi="Times New Roman" w:cs="Times New Roman"/>
          <w:b/>
          <w:bCs/>
          <w:color w:val="00B0F0"/>
          <w:sz w:val="32"/>
          <w:szCs w:val="32"/>
        </w:rPr>
        <w:t xml:space="preserve">                              </w:t>
      </w:r>
    </w:p>
    <w:p w14:paraId="3DB6C644" w14:textId="07815A53" w:rsidR="00E67F67" w:rsidRPr="00E67F67" w:rsidRDefault="00E67F67" w:rsidP="00E67F67">
      <w:pPr>
        <w:rPr>
          <w:rStyle w:val="Hyperlink"/>
          <w:rFonts w:ascii="Times New Roman" w:hAnsi="Times New Roman" w:cs="Times New Roman"/>
          <w:b/>
          <w:bCs/>
          <w:color w:val="00B0F0"/>
          <w:sz w:val="32"/>
          <w:szCs w:val="32"/>
        </w:rPr>
      </w:pPr>
      <w:r w:rsidRPr="00E67F67">
        <w:rPr>
          <w:rFonts w:ascii="Times New Roman" w:hAnsi="Times New Roman" w:cs="Times New Roman"/>
          <w:b/>
          <w:bCs/>
          <w:color w:val="00B0F0"/>
          <w:sz w:val="32"/>
          <w:szCs w:val="32"/>
        </w:rPr>
        <w:fldChar w:fldCharType="begin"/>
      </w:r>
      <w:r w:rsidRPr="00E67F67">
        <w:rPr>
          <w:rFonts w:ascii="Times New Roman" w:hAnsi="Times New Roman" w:cs="Times New Roman"/>
          <w:b/>
          <w:bCs/>
          <w:color w:val="00B0F0"/>
          <w:sz w:val="32"/>
          <w:szCs w:val="32"/>
        </w:rPr>
        <w:instrText>HYPERLINK "http://ccdhunedora.ro/?a=83"</w:instrText>
      </w:r>
      <w:r w:rsidRPr="00E67F67">
        <w:rPr>
          <w:rFonts w:ascii="Times New Roman" w:hAnsi="Times New Roman" w:cs="Times New Roman"/>
          <w:b/>
          <w:bCs/>
          <w:color w:val="00B0F0"/>
          <w:sz w:val="32"/>
          <w:szCs w:val="32"/>
        </w:rPr>
        <w:fldChar w:fldCharType="separate"/>
      </w:r>
    </w:p>
    <w:p w14:paraId="27E102F5" w14:textId="77777777" w:rsidR="00E67F67" w:rsidRPr="00E67F67" w:rsidRDefault="00E67F67" w:rsidP="00E67F67">
      <w:pPr>
        <w:rPr>
          <w:rStyle w:val="Hyperlink"/>
          <w:rFonts w:ascii="Times New Roman" w:hAnsi="Times New Roman" w:cs="Times New Roman"/>
          <w:b/>
          <w:bCs/>
          <w:color w:val="00B0F0"/>
          <w:sz w:val="32"/>
          <w:szCs w:val="32"/>
        </w:rPr>
      </w:pPr>
      <w:r w:rsidRPr="00E67F67">
        <w:rPr>
          <w:rStyle w:val="Hyperlink"/>
          <w:rFonts w:ascii="Times New Roman" w:hAnsi="Times New Roman" w:cs="Times New Roman"/>
          <w:b/>
          <w:bCs/>
          <w:color w:val="00B0F0"/>
          <w:sz w:val="32"/>
          <w:szCs w:val="32"/>
        </w:rPr>
        <w:t>Componență</w:t>
      </w:r>
    </w:p>
    <w:p w14:paraId="7E3B4C30" w14:textId="77777777" w:rsidR="00E67F67" w:rsidRPr="00E67F67" w:rsidRDefault="00E67F67" w:rsidP="00E67F67">
      <w:pPr>
        <w:rPr>
          <w:rStyle w:val="Hyperlink"/>
          <w:rFonts w:ascii="Times New Roman" w:hAnsi="Times New Roman" w:cs="Times New Roman"/>
          <w:b/>
          <w:bCs/>
          <w:color w:val="00B0F0"/>
          <w:sz w:val="32"/>
          <w:szCs w:val="32"/>
        </w:rPr>
      </w:pPr>
      <w:r w:rsidRPr="00E67F67">
        <w:rPr>
          <w:rStyle w:val="Hyperlink"/>
          <w:rFonts w:ascii="Times New Roman" w:hAnsi="Times New Roman" w:cs="Times New Roman"/>
          <w:b/>
          <w:bCs/>
          <w:color w:val="00B0F0"/>
          <w:sz w:val="32"/>
          <w:szCs w:val="32"/>
        </w:rPr>
        <w:t>CONSTITUȚIA CONSILIULUI DE ADMINISTRAȚIE AL ȘCOLII GIMNAZIALE LOPADEA NOUĂ</w:t>
      </w:r>
    </w:p>
    <w:p w14:paraId="43E6CFD0" w14:textId="5AEC7B23" w:rsidR="00E67F67" w:rsidRPr="00E67F67" w:rsidRDefault="00E67F67" w:rsidP="00E67F67">
      <w:pPr>
        <w:rPr>
          <w:rStyle w:val="Hyperlink"/>
          <w:rFonts w:ascii="Times New Roman" w:hAnsi="Times New Roman" w:cs="Times New Roman"/>
          <w:b/>
          <w:bCs/>
          <w:color w:val="00B0F0"/>
          <w:sz w:val="32"/>
          <w:szCs w:val="32"/>
        </w:rPr>
      </w:pPr>
      <w:r w:rsidRPr="00E67F67">
        <w:rPr>
          <w:rStyle w:val="Hyperlink"/>
          <w:rFonts w:ascii="Times New Roman" w:hAnsi="Times New Roman" w:cs="Times New Roman"/>
          <w:b/>
          <w:bCs/>
          <w:color w:val="00B0F0"/>
          <w:sz w:val="32"/>
          <w:szCs w:val="32"/>
        </w:rPr>
        <w:t>AN ȘCOLAR 20</w:t>
      </w:r>
      <w:r>
        <w:rPr>
          <w:rStyle w:val="Hyperlink"/>
          <w:rFonts w:ascii="Times New Roman" w:hAnsi="Times New Roman" w:cs="Times New Roman"/>
          <w:b/>
          <w:bCs/>
          <w:color w:val="00B0F0"/>
          <w:sz w:val="32"/>
          <w:szCs w:val="32"/>
        </w:rPr>
        <w:t>4</w:t>
      </w:r>
      <w:r w:rsidRPr="00E67F67">
        <w:rPr>
          <w:rStyle w:val="Hyperlink"/>
          <w:rFonts w:ascii="Times New Roman" w:hAnsi="Times New Roman" w:cs="Times New Roman"/>
          <w:b/>
          <w:bCs/>
          <w:color w:val="00B0F0"/>
          <w:sz w:val="32"/>
          <w:szCs w:val="32"/>
        </w:rPr>
        <w:t>1-202</w:t>
      </w:r>
      <w:r>
        <w:rPr>
          <w:rStyle w:val="Hyperlink"/>
          <w:rFonts w:ascii="Times New Roman" w:hAnsi="Times New Roman" w:cs="Times New Roman"/>
          <w:b/>
          <w:bCs/>
          <w:color w:val="00B0F0"/>
          <w:sz w:val="32"/>
          <w:szCs w:val="32"/>
        </w:rPr>
        <w:t>5</w:t>
      </w:r>
    </w:p>
    <w:p w14:paraId="08BF3A81" w14:textId="2FF8B3F1" w:rsidR="00E67F67" w:rsidRPr="00E67F67" w:rsidRDefault="00E67F67" w:rsidP="00E67F67">
      <w:pPr>
        <w:numPr>
          <w:ilvl w:val="0"/>
          <w:numId w:val="1"/>
        </w:numPr>
        <w:rPr>
          <w:rStyle w:val="Hyperlink"/>
          <w:rFonts w:ascii="Times New Roman" w:hAnsi="Times New Roman" w:cs="Times New Roman"/>
          <w:b/>
          <w:bCs/>
          <w:color w:val="00B0F0"/>
          <w:sz w:val="32"/>
          <w:szCs w:val="32"/>
        </w:rPr>
      </w:pPr>
      <w:r w:rsidRPr="00E67F67">
        <w:rPr>
          <w:rStyle w:val="Hyperlink"/>
          <w:rFonts w:ascii="Times New Roman" w:hAnsi="Times New Roman" w:cs="Times New Roman"/>
          <w:b/>
          <w:bCs/>
          <w:color w:val="00B0F0"/>
          <w:sz w:val="32"/>
          <w:szCs w:val="32"/>
        </w:rPr>
        <w:t xml:space="preserve">PREȘEDINTE: director, prof. </w:t>
      </w:r>
      <w:r>
        <w:rPr>
          <w:rStyle w:val="Hyperlink"/>
          <w:rFonts w:ascii="Times New Roman" w:hAnsi="Times New Roman" w:cs="Times New Roman"/>
          <w:b/>
          <w:bCs/>
          <w:color w:val="00B0F0"/>
          <w:sz w:val="32"/>
          <w:szCs w:val="32"/>
        </w:rPr>
        <w:t>GILYEN HENRIETA SIDONIA</w:t>
      </w:r>
    </w:p>
    <w:p w14:paraId="2B341578" w14:textId="77777777" w:rsidR="00E67F67" w:rsidRPr="00E67F67" w:rsidRDefault="00E67F67" w:rsidP="00E67F67">
      <w:pPr>
        <w:numPr>
          <w:ilvl w:val="0"/>
          <w:numId w:val="1"/>
        </w:numPr>
        <w:rPr>
          <w:rStyle w:val="Hyperlink"/>
          <w:rFonts w:ascii="Times New Roman" w:hAnsi="Times New Roman" w:cs="Times New Roman"/>
          <w:b/>
          <w:bCs/>
          <w:color w:val="00B0F0"/>
          <w:sz w:val="32"/>
          <w:szCs w:val="32"/>
        </w:rPr>
      </w:pPr>
    </w:p>
    <w:p w14:paraId="082875B0" w14:textId="34AF3BBC" w:rsidR="00E67F67" w:rsidRPr="00E67F67" w:rsidRDefault="00E67F67" w:rsidP="00E67F67">
      <w:pPr>
        <w:numPr>
          <w:ilvl w:val="0"/>
          <w:numId w:val="1"/>
        </w:numPr>
        <w:rPr>
          <w:rStyle w:val="Hyperlink"/>
          <w:rFonts w:ascii="Times New Roman" w:hAnsi="Times New Roman" w:cs="Times New Roman"/>
          <w:b/>
          <w:bCs/>
          <w:color w:val="00B0F0"/>
          <w:sz w:val="32"/>
          <w:szCs w:val="32"/>
        </w:rPr>
      </w:pPr>
      <w:r w:rsidRPr="00E67F67">
        <w:rPr>
          <w:rStyle w:val="Hyperlink"/>
          <w:rFonts w:ascii="Times New Roman" w:hAnsi="Times New Roman" w:cs="Times New Roman"/>
          <w:b/>
          <w:bCs/>
          <w:color w:val="00B0F0"/>
          <w:sz w:val="32"/>
          <w:szCs w:val="32"/>
        </w:rPr>
        <w:t xml:space="preserve">REPREZENTAT PRIMAR: </w:t>
      </w:r>
      <w:r>
        <w:rPr>
          <w:rStyle w:val="Hyperlink"/>
          <w:rFonts w:ascii="Times New Roman" w:hAnsi="Times New Roman" w:cs="Times New Roman"/>
          <w:b/>
          <w:bCs/>
          <w:color w:val="00B0F0"/>
          <w:sz w:val="32"/>
          <w:szCs w:val="32"/>
        </w:rPr>
        <w:t>KISS LARISA DENISA</w:t>
      </w:r>
    </w:p>
    <w:p w14:paraId="1337934B" w14:textId="77777777" w:rsidR="00E67F67" w:rsidRPr="00E67F67" w:rsidRDefault="00E67F67" w:rsidP="00E67F67">
      <w:pPr>
        <w:numPr>
          <w:ilvl w:val="0"/>
          <w:numId w:val="1"/>
        </w:numPr>
        <w:rPr>
          <w:rStyle w:val="Hyperlink"/>
          <w:rFonts w:ascii="Times New Roman" w:hAnsi="Times New Roman" w:cs="Times New Roman"/>
          <w:b/>
          <w:bCs/>
          <w:color w:val="00B0F0"/>
          <w:sz w:val="32"/>
          <w:szCs w:val="32"/>
        </w:rPr>
      </w:pPr>
    </w:p>
    <w:p w14:paraId="561A5A1E" w14:textId="113E71BE" w:rsidR="00E67F67" w:rsidRPr="00E67F67" w:rsidRDefault="00E67F67" w:rsidP="00E67F67">
      <w:pPr>
        <w:numPr>
          <w:ilvl w:val="0"/>
          <w:numId w:val="1"/>
        </w:numPr>
        <w:rPr>
          <w:rStyle w:val="Hyperlink"/>
          <w:rFonts w:ascii="Times New Roman" w:hAnsi="Times New Roman" w:cs="Times New Roman"/>
          <w:b/>
          <w:bCs/>
          <w:color w:val="00B0F0"/>
          <w:sz w:val="32"/>
          <w:szCs w:val="32"/>
        </w:rPr>
      </w:pPr>
      <w:r w:rsidRPr="00E67F67">
        <w:rPr>
          <w:rStyle w:val="Hyperlink"/>
          <w:rFonts w:ascii="Times New Roman" w:hAnsi="Times New Roman" w:cs="Times New Roman"/>
          <w:b/>
          <w:bCs/>
          <w:color w:val="00B0F0"/>
          <w:sz w:val="32"/>
          <w:szCs w:val="32"/>
        </w:rPr>
        <w:t>MEMBRI: prof. SZILÁGYI ANDR</w:t>
      </w:r>
      <w:r w:rsidR="00836761">
        <w:rPr>
          <w:rStyle w:val="Hyperlink"/>
          <w:rFonts w:ascii="Times New Roman" w:hAnsi="Times New Roman" w:cs="Times New Roman"/>
          <w:b/>
          <w:bCs/>
          <w:color w:val="00B0F0"/>
          <w:sz w:val="32"/>
          <w:szCs w:val="32"/>
          <w:lang w:val="hu-HU"/>
        </w:rPr>
        <w:t>ÁS</w:t>
      </w:r>
      <w:bookmarkStart w:id="0" w:name="_GoBack"/>
      <w:bookmarkEnd w:id="0"/>
      <w:r w:rsidRPr="00E67F67">
        <w:rPr>
          <w:rStyle w:val="Hyperlink"/>
          <w:rFonts w:ascii="Times New Roman" w:hAnsi="Times New Roman" w:cs="Times New Roman"/>
          <w:b/>
          <w:bCs/>
          <w:color w:val="00B0F0"/>
          <w:sz w:val="32"/>
          <w:szCs w:val="32"/>
        </w:rPr>
        <w:t>-LEVENTE</w:t>
      </w:r>
    </w:p>
    <w:p w14:paraId="4C0021BD" w14:textId="6C499FEE" w:rsidR="00E67F67" w:rsidRPr="00E67F67" w:rsidRDefault="00E67F67" w:rsidP="00E67F67">
      <w:pPr>
        <w:numPr>
          <w:ilvl w:val="0"/>
          <w:numId w:val="1"/>
        </w:numPr>
        <w:rPr>
          <w:rStyle w:val="Hyperlink"/>
          <w:rFonts w:ascii="Times New Roman" w:hAnsi="Times New Roman" w:cs="Times New Roman"/>
          <w:b/>
          <w:bCs/>
          <w:color w:val="00B0F0"/>
          <w:sz w:val="32"/>
          <w:szCs w:val="32"/>
        </w:rPr>
      </w:pPr>
      <w:r w:rsidRPr="00E67F67">
        <w:rPr>
          <w:rStyle w:val="Hyperlink"/>
          <w:rFonts w:ascii="Times New Roman" w:hAnsi="Times New Roman" w:cs="Times New Roman"/>
          <w:b/>
          <w:bCs/>
          <w:color w:val="00B0F0"/>
          <w:sz w:val="32"/>
          <w:szCs w:val="32"/>
        </w:rPr>
        <w:t>prof. SZILAGHI SZ</w:t>
      </w:r>
      <w:r>
        <w:rPr>
          <w:rStyle w:val="Hyperlink"/>
          <w:rFonts w:ascii="Times New Roman" w:hAnsi="Times New Roman" w:cs="Times New Roman"/>
          <w:b/>
          <w:bCs/>
          <w:color w:val="00B0F0"/>
          <w:sz w:val="32"/>
          <w:szCs w:val="32"/>
        </w:rPr>
        <w:t>É</w:t>
      </w:r>
      <w:r w:rsidRPr="00E67F67">
        <w:rPr>
          <w:rStyle w:val="Hyperlink"/>
          <w:rFonts w:ascii="Times New Roman" w:hAnsi="Times New Roman" w:cs="Times New Roman"/>
          <w:b/>
          <w:bCs/>
          <w:color w:val="00B0F0"/>
          <w:sz w:val="32"/>
          <w:szCs w:val="32"/>
        </w:rPr>
        <w:t>KELY MELINDA</w:t>
      </w:r>
    </w:p>
    <w:p w14:paraId="04DC478B" w14:textId="77777777" w:rsidR="00E67F67" w:rsidRPr="00E67F67" w:rsidRDefault="00E67F67" w:rsidP="00E67F67">
      <w:pPr>
        <w:numPr>
          <w:ilvl w:val="0"/>
          <w:numId w:val="1"/>
        </w:numPr>
        <w:rPr>
          <w:rStyle w:val="Hyperlink"/>
          <w:rFonts w:ascii="Times New Roman" w:hAnsi="Times New Roman" w:cs="Times New Roman"/>
          <w:b/>
          <w:bCs/>
          <w:color w:val="00B0F0"/>
          <w:sz w:val="32"/>
          <w:szCs w:val="32"/>
        </w:rPr>
      </w:pPr>
      <w:r w:rsidRPr="00E67F67">
        <w:rPr>
          <w:rStyle w:val="Hyperlink"/>
          <w:rFonts w:ascii="Times New Roman" w:hAnsi="Times New Roman" w:cs="Times New Roman"/>
          <w:b/>
          <w:bCs/>
          <w:color w:val="00B0F0"/>
          <w:sz w:val="32"/>
          <w:szCs w:val="32"/>
        </w:rPr>
        <w:t>POJAR MIRCEA – consilier local</w:t>
      </w:r>
    </w:p>
    <w:p w14:paraId="11B1645C" w14:textId="1CB52E9B" w:rsidR="00E67F67" w:rsidRPr="00E67F67" w:rsidRDefault="00E67F67" w:rsidP="00E67F67">
      <w:pPr>
        <w:numPr>
          <w:ilvl w:val="0"/>
          <w:numId w:val="1"/>
        </w:numPr>
        <w:rPr>
          <w:rStyle w:val="Hyperlink"/>
          <w:rFonts w:ascii="Times New Roman" w:hAnsi="Times New Roman" w:cs="Times New Roman"/>
          <w:b/>
          <w:bCs/>
          <w:color w:val="00B0F0"/>
          <w:sz w:val="32"/>
          <w:szCs w:val="32"/>
        </w:rPr>
      </w:pPr>
      <w:r>
        <w:rPr>
          <w:rStyle w:val="Hyperlink"/>
          <w:rFonts w:ascii="Times New Roman" w:hAnsi="Times New Roman" w:cs="Times New Roman"/>
          <w:b/>
          <w:bCs/>
          <w:color w:val="00B0F0"/>
          <w:sz w:val="32"/>
          <w:szCs w:val="32"/>
        </w:rPr>
        <w:t>SZABÓ BOGLÁRKA</w:t>
      </w:r>
      <w:r w:rsidRPr="00E67F67">
        <w:rPr>
          <w:rStyle w:val="Hyperlink"/>
          <w:rFonts w:ascii="Times New Roman" w:hAnsi="Times New Roman" w:cs="Times New Roman"/>
          <w:b/>
          <w:bCs/>
          <w:color w:val="00B0F0"/>
          <w:sz w:val="32"/>
          <w:szCs w:val="32"/>
        </w:rPr>
        <w:t>- reprezentant părinți</w:t>
      </w:r>
    </w:p>
    <w:p w14:paraId="5D63CE20" w14:textId="2581B38D" w:rsidR="00E67F67" w:rsidRPr="00E67F67" w:rsidRDefault="00E67F67" w:rsidP="00E67F67">
      <w:pPr>
        <w:numPr>
          <w:ilvl w:val="0"/>
          <w:numId w:val="1"/>
        </w:numPr>
        <w:rPr>
          <w:rStyle w:val="Hyperlink"/>
          <w:rFonts w:ascii="Times New Roman" w:hAnsi="Times New Roman" w:cs="Times New Roman"/>
          <w:b/>
          <w:bCs/>
          <w:color w:val="00B0F0"/>
          <w:sz w:val="32"/>
          <w:szCs w:val="32"/>
        </w:rPr>
      </w:pPr>
      <w:r w:rsidRPr="00E67F67">
        <w:rPr>
          <w:rStyle w:val="Hyperlink"/>
          <w:rFonts w:ascii="Times New Roman" w:hAnsi="Times New Roman" w:cs="Times New Roman"/>
          <w:b/>
          <w:bCs/>
          <w:color w:val="00B0F0"/>
          <w:sz w:val="32"/>
          <w:szCs w:val="32"/>
        </w:rPr>
        <w:t>S</w:t>
      </w:r>
      <w:r>
        <w:rPr>
          <w:rStyle w:val="Hyperlink"/>
          <w:rFonts w:ascii="Times New Roman" w:hAnsi="Times New Roman" w:cs="Times New Roman"/>
          <w:b/>
          <w:bCs/>
          <w:color w:val="00B0F0"/>
          <w:sz w:val="32"/>
          <w:szCs w:val="32"/>
        </w:rPr>
        <w:t xml:space="preserve">AVU TEODORA </w:t>
      </w:r>
      <w:r w:rsidRPr="00E67F67">
        <w:rPr>
          <w:rStyle w:val="Hyperlink"/>
          <w:rFonts w:ascii="Times New Roman" w:hAnsi="Times New Roman" w:cs="Times New Roman"/>
          <w:b/>
          <w:bCs/>
          <w:color w:val="00B0F0"/>
          <w:sz w:val="32"/>
          <w:szCs w:val="32"/>
        </w:rPr>
        <w:t xml:space="preserve"> - reprezentant părinți</w:t>
      </w:r>
    </w:p>
    <w:p w14:paraId="58E77E03" w14:textId="77777777" w:rsidR="00E67F67" w:rsidRPr="00E67F67" w:rsidRDefault="00E67F67" w:rsidP="00E67F67">
      <w:pPr>
        <w:numPr>
          <w:ilvl w:val="0"/>
          <w:numId w:val="1"/>
        </w:numPr>
        <w:rPr>
          <w:rStyle w:val="Hyperlink"/>
          <w:rFonts w:ascii="Times New Roman" w:hAnsi="Times New Roman" w:cs="Times New Roman"/>
          <w:b/>
          <w:bCs/>
          <w:color w:val="00B0F0"/>
          <w:sz w:val="32"/>
          <w:szCs w:val="32"/>
        </w:rPr>
      </w:pPr>
    </w:p>
    <w:p w14:paraId="43DA1181" w14:textId="41B52A66" w:rsidR="00E67F67" w:rsidRPr="00E67F67" w:rsidRDefault="00E67F67" w:rsidP="00E67F67">
      <w:pPr>
        <w:numPr>
          <w:ilvl w:val="0"/>
          <w:numId w:val="1"/>
        </w:numPr>
        <w:rPr>
          <w:rStyle w:val="Hyperlink"/>
          <w:rFonts w:ascii="Times New Roman" w:hAnsi="Times New Roman" w:cs="Times New Roman"/>
          <w:b/>
          <w:bCs/>
          <w:color w:val="00B0F0"/>
          <w:sz w:val="32"/>
          <w:szCs w:val="32"/>
        </w:rPr>
      </w:pPr>
      <w:r w:rsidRPr="00E67F67">
        <w:rPr>
          <w:rStyle w:val="Hyperlink"/>
          <w:rFonts w:ascii="Times New Roman" w:hAnsi="Times New Roman" w:cs="Times New Roman"/>
          <w:b/>
          <w:bCs/>
          <w:color w:val="00B0F0"/>
          <w:sz w:val="32"/>
          <w:szCs w:val="32"/>
        </w:rPr>
        <w:t xml:space="preserve">SECRETAR: prof. </w:t>
      </w:r>
      <w:r>
        <w:rPr>
          <w:rStyle w:val="Hyperlink"/>
          <w:rFonts w:ascii="Times New Roman" w:hAnsi="Times New Roman" w:cs="Times New Roman"/>
          <w:b/>
          <w:bCs/>
          <w:color w:val="00B0F0"/>
          <w:sz w:val="32"/>
          <w:szCs w:val="32"/>
        </w:rPr>
        <w:t>MOLNÁR MELINDA</w:t>
      </w:r>
    </w:p>
    <w:p w14:paraId="55095416" w14:textId="1FDE6898" w:rsidR="001A10B0" w:rsidRDefault="00E67F67" w:rsidP="00E67F67">
      <w:r w:rsidRPr="00E67F67">
        <w:rPr>
          <w:rFonts w:ascii="Times New Roman" w:hAnsi="Times New Roman" w:cs="Times New Roman"/>
          <w:b/>
          <w:bCs/>
          <w:color w:val="00B0F0"/>
          <w:sz w:val="32"/>
          <w:szCs w:val="32"/>
        </w:rPr>
        <w:fldChar w:fldCharType="end"/>
      </w:r>
    </w:p>
    <w:sectPr w:rsidR="001A10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060A77"/>
    <w:multiLevelType w:val="multilevel"/>
    <w:tmpl w:val="72966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F67"/>
    <w:rsid w:val="00056137"/>
    <w:rsid w:val="001A10B0"/>
    <w:rsid w:val="00322AF4"/>
    <w:rsid w:val="00836761"/>
    <w:rsid w:val="00E127AE"/>
    <w:rsid w:val="00E67F67"/>
    <w:rsid w:val="00F2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6765B"/>
  <w15:chartTrackingRefBased/>
  <w15:docId w15:val="{391BC1BE-A378-46E1-BDF0-1E083F623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E67F67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E67F67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E67F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33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454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Szidonia Gilyen</dc:creator>
  <cp:keywords/>
  <dc:description/>
  <cp:lastModifiedBy>BGKRose7</cp:lastModifiedBy>
  <cp:revision>2</cp:revision>
  <dcterms:created xsi:type="dcterms:W3CDTF">2024-10-05T09:09:00Z</dcterms:created>
  <dcterms:modified xsi:type="dcterms:W3CDTF">2024-10-09T10:45:00Z</dcterms:modified>
</cp:coreProperties>
</file>